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FA" w:rsidRDefault="00264EA1" w:rsidP="00264EA1">
      <w:pPr>
        <w:jc w:val="center"/>
        <w:rPr>
          <w:b/>
          <w:sz w:val="44"/>
        </w:rPr>
      </w:pPr>
      <w:r w:rsidRPr="00264EA1">
        <w:rPr>
          <w:b/>
          <w:sz w:val="44"/>
        </w:rPr>
        <w:t>Evaluation Subcommittee Meeting</w:t>
      </w:r>
      <w:r w:rsidRPr="00264EA1">
        <w:rPr>
          <w:b/>
          <w:sz w:val="44"/>
        </w:rPr>
        <w:br/>
      </w:r>
      <w:r w:rsidR="00447EDA">
        <w:rPr>
          <w:b/>
          <w:sz w:val="44"/>
        </w:rPr>
        <w:t>7</w:t>
      </w:r>
      <w:r w:rsidR="002B6459">
        <w:rPr>
          <w:b/>
          <w:sz w:val="44"/>
        </w:rPr>
        <w:t>/</w:t>
      </w:r>
      <w:r w:rsidR="00447EDA">
        <w:rPr>
          <w:b/>
          <w:sz w:val="44"/>
        </w:rPr>
        <w:t>13</w:t>
      </w:r>
      <w:r w:rsidR="002B6459">
        <w:rPr>
          <w:b/>
          <w:sz w:val="44"/>
        </w:rPr>
        <w:t xml:space="preserve">/2017 </w:t>
      </w:r>
    </w:p>
    <w:tbl>
      <w:tblPr>
        <w:tblW w:w="8845" w:type="dxa"/>
        <w:tblLook w:val="04A0" w:firstRow="1" w:lastRow="0" w:firstColumn="1" w:lastColumn="0" w:noHBand="0" w:noVBand="1"/>
      </w:tblPr>
      <w:tblGrid>
        <w:gridCol w:w="2088"/>
        <w:gridCol w:w="2340"/>
        <w:gridCol w:w="3502"/>
        <w:gridCol w:w="915"/>
      </w:tblGrid>
      <w:tr w:rsidR="00EC2E42" w:rsidRPr="00EC2E42" w:rsidTr="00B55D92">
        <w:trPr>
          <w:trHeight w:val="590"/>
        </w:trPr>
        <w:tc>
          <w:tcPr>
            <w:tcW w:w="2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Name</w:t>
            </w:r>
          </w:p>
        </w:tc>
        <w:tc>
          <w:tcPr>
            <w:tcW w:w="2340"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Role</w:t>
            </w:r>
          </w:p>
        </w:tc>
        <w:tc>
          <w:tcPr>
            <w:tcW w:w="3502"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Email Address</w:t>
            </w: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EC2E42" w:rsidRPr="00EC2E42" w:rsidRDefault="00EC2E42" w:rsidP="00EC2E42">
            <w:pPr>
              <w:spacing w:after="0" w:line="240" w:lineRule="auto"/>
              <w:jc w:val="center"/>
              <w:rPr>
                <w:rFonts w:ascii="Calibri" w:eastAsia="Times New Roman" w:hAnsi="Calibri" w:cs="Calibri"/>
                <w:b/>
                <w:bCs/>
                <w:color w:val="000000"/>
              </w:rPr>
            </w:pPr>
            <w:r w:rsidRPr="00EC2E42">
              <w:rPr>
                <w:rFonts w:ascii="Calibri" w:eastAsia="Times New Roman" w:hAnsi="Calibri" w:cs="Calibri"/>
                <w:b/>
                <w:bCs/>
                <w:color w:val="000000"/>
              </w:rPr>
              <w:t>Present   Absent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sz w:val="20"/>
                <w:szCs w:val="20"/>
              </w:rPr>
            </w:pPr>
            <w:r w:rsidRPr="00EC2E42">
              <w:rPr>
                <w:rFonts w:ascii="Calibri" w:eastAsia="Times New Roman" w:hAnsi="Calibri" w:cs="Calibri"/>
                <w:color w:val="000000"/>
                <w:sz w:val="20"/>
                <w:szCs w:val="20"/>
              </w:rPr>
              <w:t>Monica Walker Payne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Lead</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7" w:history="1">
              <w:r w:rsidR="00EC2E42" w:rsidRPr="00EC2E42">
                <w:rPr>
                  <w:rFonts w:ascii="Calibri" w:eastAsia="Times New Roman" w:hAnsi="Calibri" w:cs="Calibri"/>
                  <w:color w:val="0000FF"/>
                  <w:u w:val="single"/>
                </w:rPr>
                <w:t>walkermm@upmc.edu</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Maria Silva</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Family Partner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8" w:history="1">
              <w:r w:rsidR="00EC2E42" w:rsidRPr="00EC2E42">
                <w:rPr>
                  <w:rFonts w:ascii="Calibri" w:eastAsia="Times New Roman" w:hAnsi="Calibri" w:cs="Calibri"/>
                  <w:color w:val="0000FF"/>
                  <w:u w:val="single"/>
                </w:rPr>
                <w:t>Msilva@alleghenyfamilynetwork.org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Alice Chrostowski</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System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9" w:history="1">
              <w:r w:rsidR="00EC2E42" w:rsidRPr="00EC2E42">
                <w:rPr>
                  <w:rFonts w:ascii="Calibri" w:eastAsia="Times New Roman" w:hAnsi="Calibri" w:cs="Calibri"/>
                  <w:color w:val="0000FF"/>
                  <w:u w:val="single"/>
                </w:rPr>
                <w:t>achrostowski@eecaremgt.org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Jase Elam</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Youth Partner Tri-Chair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0" w:history="1">
              <w:r w:rsidR="00EC2E42" w:rsidRPr="00EC2E42">
                <w:rPr>
                  <w:rFonts w:ascii="Calibri" w:eastAsia="Times New Roman" w:hAnsi="Calibri" w:cs="Calibri"/>
                  <w:color w:val="0000FF"/>
                  <w:u w:val="single"/>
                </w:rPr>
                <w:t>jelam@prysmyouthcenter.org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Melissa Bible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1" w:history="1">
              <w:r w:rsidR="00EC2E42" w:rsidRPr="00EC2E42">
                <w:rPr>
                  <w:rFonts w:ascii="Calibri" w:eastAsia="Times New Roman" w:hAnsi="Calibri" w:cs="Calibri"/>
                  <w:color w:val="0000FF"/>
                  <w:u w:val="single"/>
                </w:rPr>
                <w:t>mrbible@eriecountypa.gov</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Bryon Luke</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2" w:history="1">
              <w:r w:rsidR="00EC2E42" w:rsidRPr="00EC2E42">
                <w:rPr>
                  <w:rFonts w:ascii="Calibri" w:eastAsia="Times New Roman" w:hAnsi="Calibri" w:cs="Calibri"/>
                  <w:color w:val="0000FF"/>
                  <w:u w:val="single"/>
                </w:rPr>
                <w:t>Bluke@childandfamilyfocus.org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Dr. Gordon </w:t>
            </w:r>
            <w:proofErr w:type="spellStart"/>
            <w:r w:rsidRPr="00EC2E42">
              <w:rPr>
                <w:rFonts w:ascii="Calibri" w:eastAsia="Times New Roman" w:hAnsi="Calibri" w:cs="Calibri"/>
                <w:color w:val="000000"/>
              </w:rPr>
              <w:t>Hodas</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3" w:history="1">
              <w:r w:rsidR="00EC2E42" w:rsidRPr="00EC2E42">
                <w:rPr>
                  <w:rFonts w:ascii="Calibri" w:eastAsia="Times New Roman" w:hAnsi="Calibri" w:cs="Calibri"/>
                  <w:color w:val="0000FF"/>
                  <w:u w:val="single"/>
                </w:rPr>
                <w:t>gordonhodas@hotmail.com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Andy Kind-Rubin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4" w:history="1">
              <w:r w:rsidR="00DF70C1">
                <w:rPr>
                  <w:rStyle w:val="Hyperlink"/>
                  <w:rFonts w:eastAsia="Times New Roman"/>
                </w:rPr>
                <w:t>akindrubin@gmail.com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Rand Coleman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5" w:history="1">
              <w:r w:rsidR="00EC2E42" w:rsidRPr="00EC2E42">
                <w:rPr>
                  <w:rFonts w:ascii="Calibri" w:eastAsia="Times New Roman" w:hAnsi="Calibri" w:cs="Calibri"/>
                  <w:color w:val="0000FF"/>
                  <w:u w:val="single"/>
                </w:rPr>
                <w:t>randcoleman@gmail.com</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Lisa Milan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6" w:history="1">
              <w:r w:rsidR="00EC2E42" w:rsidRPr="00EC2E42">
                <w:rPr>
                  <w:rFonts w:ascii="Calibri" w:eastAsia="Times New Roman" w:hAnsi="Calibri" w:cs="Calibri"/>
                  <w:color w:val="0000FF"/>
                  <w:u w:val="single"/>
                </w:rPr>
                <w:t>lmilan@co.greene.pa.us</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Dan Fisher</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7" w:history="1">
              <w:r w:rsidR="00EC2E42" w:rsidRPr="00EC2E42">
                <w:rPr>
                  <w:rFonts w:ascii="Calibri" w:eastAsia="Times New Roman" w:hAnsi="Calibri" w:cs="Calibri"/>
                  <w:color w:val="0000FF"/>
                  <w:u w:val="single"/>
                </w:rPr>
                <w:t>dfisher@childandfamilyfocus.org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Steve </w:t>
            </w:r>
            <w:proofErr w:type="spellStart"/>
            <w:r w:rsidRPr="00EC2E42">
              <w:rPr>
                <w:rFonts w:ascii="Calibri" w:eastAsia="Times New Roman" w:hAnsi="Calibri" w:cs="Calibri"/>
                <w:color w:val="000000"/>
              </w:rPr>
              <w:t>Freas</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8" w:history="1">
              <w:r w:rsidR="00EC2E42" w:rsidRPr="00EC2E42">
                <w:rPr>
                  <w:rFonts w:ascii="Calibri" w:eastAsia="Times New Roman" w:hAnsi="Calibri" w:cs="Calibri"/>
                  <w:color w:val="0000FF"/>
                  <w:u w:val="single"/>
                </w:rPr>
                <w:t>sfreas@hsao.org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Wendy Luckenbill</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19" w:history="1">
              <w:r w:rsidR="00EC2E42" w:rsidRPr="00EC2E42">
                <w:rPr>
                  <w:rFonts w:ascii="Calibri" w:eastAsia="Times New Roman" w:hAnsi="Calibri" w:cs="Calibri"/>
                  <w:color w:val="0000FF"/>
                  <w:u w:val="single"/>
                </w:rPr>
                <w:t>LuckenbillWL@upmc.edu</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Wendy Pennington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0" w:history="1">
              <w:r w:rsidR="00EC2E42" w:rsidRPr="00EC2E42">
                <w:rPr>
                  <w:rFonts w:ascii="Calibri" w:eastAsia="Times New Roman" w:hAnsi="Calibri" w:cs="Calibri"/>
                  <w:color w:val="0000FF"/>
                  <w:u w:val="single"/>
                </w:rPr>
                <w:t>wendy.pennington@adelphoi.org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25AD3"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25AD3" w:rsidRPr="00EC2E42" w:rsidRDefault="00425AD3" w:rsidP="00425AD3">
            <w:pPr>
              <w:spacing w:after="0" w:line="240" w:lineRule="auto"/>
              <w:rPr>
                <w:rFonts w:ascii="Calibri" w:eastAsia="Times New Roman" w:hAnsi="Calibri" w:cs="Calibri"/>
                <w:color w:val="000000"/>
              </w:rPr>
            </w:pPr>
            <w:proofErr w:type="spellStart"/>
            <w:r w:rsidRPr="00EC2E42">
              <w:rPr>
                <w:rFonts w:ascii="Calibri" w:eastAsia="Times New Roman" w:hAnsi="Calibri" w:cs="Calibri"/>
                <w:color w:val="000000"/>
              </w:rPr>
              <w:t>Naasiha</w:t>
            </w:r>
            <w:proofErr w:type="spellEnd"/>
            <w:r w:rsidRPr="00EC2E42">
              <w:rPr>
                <w:rFonts w:ascii="Calibri" w:eastAsia="Times New Roman" w:hAnsi="Calibri" w:cs="Calibri"/>
                <w:color w:val="000000"/>
              </w:rPr>
              <w:t xml:space="preserve"> Siddiqui</w:t>
            </w:r>
          </w:p>
        </w:tc>
        <w:tc>
          <w:tcPr>
            <w:tcW w:w="2340" w:type="dxa"/>
            <w:tcBorders>
              <w:top w:val="nil"/>
              <w:left w:val="nil"/>
              <w:bottom w:val="single" w:sz="8" w:space="0" w:color="auto"/>
              <w:right w:val="single" w:sz="8" w:space="0" w:color="auto"/>
            </w:tcBorders>
            <w:shd w:val="clear" w:color="auto" w:fill="auto"/>
            <w:noWrap/>
            <w:vAlign w:val="center"/>
          </w:tcPr>
          <w:p w:rsidR="00425AD3" w:rsidRPr="00EC2E42" w:rsidRDefault="00425AD3" w:rsidP="00425AD3">
            <w:pPr>
              <w:spacing w:after="0" w:line="240" w:lineRule="auto"/>
              <w:rPr>
                <w:rFonts w:ascii="Calibri" w:eastAsia="Times New Roman" w:hAnsi="Calibri" w:cs="Calibri"/>
                <w:color w:val="000000"/>
              </w:rPr>
            </w:pPr>
            <w:r>
              <w:rPr>
                <w:rFonts w:ascii="Calibri" w:eastAsia="Times New Roman" w:hAnsi="Calibri" w:cs="Calibri"/>
                <w:color w:val="000000"/>
              </w:rPr>
              <w:t>Committee Member</w:t>
            </w:r>
          </w:p>
        </w:tc>
        <w:tc>
          <w:tcPr>
            <w:tcW w:w="3502" w:type="dxa"/>
            <w:tcBorders>
              <w:top w:val="nil"/>
              <w:left w:val="nil"/>
              <w:bottom w:val="single" w:sz="8" w:space="0" w:color="auto"/>
              <w:right w:val="single" w:sz="8" w:space="0" w:color="auto"/>
            </w:tcBorders>
            <w:shd w:val="clear" w:color="auto" w:fill="auto"/>
            <w:noWrap/>
            <w:vAlign w:val="center"/>
          </w:tcPr>
          <w:p w:rsidR="00425AD3" w:rsidRPr="00EC2E42" w:rsidRDefault="00195863" w:rsidP="00425AD3">
            <w:pPr>
              <w:spacing w:after="0" w:line="240" w:lineRule="auto"/>
              <w:rPr>
                <w:rFonts w:ascii="Calibri" w:eastAsia="Times New Roman" w:hAnsi="Calibri" w:cs="Calibri"/>
                <w:color w:val="0000FF"/>
                <w:u w:val="single"/>
              </w:rPr>
            </w:pPr>
            <w:hyperlink r:id="rId21" w:history="1">
              <w:r w:rsidR="00425AD3" w:rsidRPr="00EC2E42">
                <w:rPr>
                  <w:rFonts w:ascii="Calibri" w:eastAsia="Times New Roman" w:hAnsi="Calibri" w:cs="Calibri"/>
                  <w:color w:val="0000FF"/>
                  <w:u w:val="single"/>
                </w:rPr>
                <w:t>Naasiha.Siddiqui@phila.gov</w:t>
              </w:r>
            </w:hyperlink>
          </w:p>
        </w:tc>
        <w:tc>
          <w:tcPr>
            <w:tcW w:w="915" w:type="dxa"/>
            <w:tcBorders>
              <w:top w:val="nil"/>
              <w:left w:val="nil"/>
              <w:bottom w:val="single" w:sz="8" w:space="0" w:color="auto"/>
              <w:right w:val="single" w:sz="8" w:space="0" w:color="auto"/>
            </w:tcBorders>
            <w:shd w:val="clear" w:color="auto" w:fill="auto"/>
            <w:noWrap/>
            <w:vAlign w:val="center"/>
          </w:tcPr>
          <w:p w:rsidR="00425AD3" w:rsidRPr="00EC2E42" w:rsidRDefault="00DF70C1" w:rsidP="00425AD3">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47EDA"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47EDA" w:rsidRPr="00EC2E42" w:rsidRDefault="00447EDA" w:rsidP="00425AD3">
            <w:pPr>
              <w:spacing w:after="0" w:line="240" w:lineRule="auto"/>
              <w:rPr>
                <w:rFonts w:ascii="Calibri" w:eastAsia="Times New Roman" w:hAnsi="Calibri" w:cs="Calibri"/>
                <w:color w:val="000000"/>
              </w:rPr>
            </w:pPr>
            <w:r>
              <w:rPr>
                <w:rFonts w:ascii="Calibri" w:eastAsia="Times New Roman" w:hAnsi="Calibri" w:cs="Calibri"/>
                <w:color w:val="000000"/>
              </w:rPr>
              <w:t>Judy Davis</w:t>
            </w:r>
          </w:p>
        </w:tc>
        <w:tc>
          <w:tcPr>
            <w:tcW w:w="2340" w:type="dxa"/>
            <w:tcBorders>
              <w:top w:val="nil"/>
              <w:left w:val="nil"/>
              <w:bottom w:val="single" w:sz="8" w:space="0" w:color="auto"/>
              <w:right w:val="single" w:sz="8" w:space="0" w:color="auto"/>
            </w:tcBorders>
            <w:shd w:val="clear" w:color="auto" w:fill="auto"/>
            <w:noWrap/>
            <w:vAlign w:val="center"/>
          </w:tcPr>
          <w:p w:rsidR="00447EDA" w:rsidRDefault="00447EDA" w:rsidP="00425AD3">
            <w:pPr>
              <w:spacing w:after="0" w:line="240" w:lineRule="auto"/>
              <w:rPr>
                <w:rFonts w:ascii="Calibri" w:eastAsia="Times New Roman" w:hAnsi="Calibri" w:cs="Calibri"/>
                <w:color w:val="000000"/>
              </w:rPr>
            </w:pPr>
            <w:r w:rsidRPr="00447EDA">
              <w:rPr>
                <w:rFonts w:ascii="Calibri" w:eastAsia="Times New Roman" w:hAnsi="Calibri" w:cs="Calibri"/>
                <w:color w:val="000000"/>
                <w:sz w:val="20"/>
              </w:rPr>
              <w:t>Consultant, BHARP System of Care Project</w:t>
            </w:r>
          </w:p>
        </w:tc>
        <w:tc>
          <w:tcPr>
            <w:tcW w:w="3502" w:type="dxa"/>
            <w:tcBorders>
              <w:top w:val="nil"/>
              <w:left w:val="nil"/>
              <w:bottom w:val="single" w:sz="8" w:space="0" w:color="auto"/>
              <w:right w:val="single" w:sz="8" w:space="0" w:color="auto"/>
            </w:tcBorders>
            <w:shd w:val="clear" w:color="auto" w:fill="auto"/>
            <w:noWrap/>
            <w:vAlign w:val="center"/>
          </w:tcPr>
          <w:p w:rsidR="00447EDA" w:rsidRDefault="00447EDA" w:rsidP="00425AD3">
            <w:pPr>
              <w:spacing w:after="0" w:line="240" w:lineRule="auto"/>
            </w:pPr>
            <w:hyperlink r:id="rId22" w:history="1">
              <w:r w:rsidRPr="00C72532">
                <w:rPr>
                  <w:rStyle w:val="Hyperlink"/>
                </w:rPr>
                <w:t>judydavis@bharp.com</w:t>
              </w:r>
            </w:hyperlink>
          </w:p>
        </w:tc>
        <w:tc>
          <w:tcPr>
            <w:tcW w:w="915" w:type="dxa"/>
            <w:tcBorders>
              <w:top w:val="nil"/>
              <w:left w:val="nil"/>
              <w:bottom w:val="single" w:sz="8" w:space="0" w:color="auto"/>
              <w:right w:val="single" w:sz="8" w:space="0" w:color="auto"/>
            </w:tcBorders>
            <w:shd w:val="clear" w:color="auto" w:fill="00B050"/>
            <w:noWrap/>
            <w:vAlign w:val="center"/>
          </w:tcPr>
          <w:p w:rsidR="00447EDA" w:rsidRDefault="00447EDA" w:rsidP="00425AD3">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Alex C. Knapp</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FF"/>
                <w:u w:val="single"/>
              </w:rPr>
            </w:pPr>
            <w:r w:rsidRPr="00EC2E42">
              <w:rPr>
                <w:rFonts w:ascii="Calibri" w:eastAsia="Times New Roman" w:hAnsi="Calibri" w:cs="Calibri"/>
                <w:color w:val="0000FF"/>
                <w:u w:val="single"/>
              </w:rPr>
              <w:t>Knappac2@upmc.edu</w:t>
            </w:r>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Corey Ludden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CIT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447EDA" w:rsidP="00EC2E42">
            <w:pPr>
              <w:spacing w:after="0" w:line="240" w:lineRule="auto"/>
              <w:rPr>
                <w:rFonts w:ascii="Calibri" w:eastAsia="Times New Roman" w:hAnsi="Calibri" w:cs="Calibri"/>
                <w:color w:val="0000FF"/>
                <w:u w:val="single"/>
              </w:rPr>
            </w:pPr>
            <w:hyperlink r:id="rId23" w:history="1">
              <w:r w:rsidRPr="00C72532">
                <w:rPr>
                  <w:rStyle w:val="Hyperlink"/>
                  <w:rFonts w:ascii="Calibri" w:eastAsia="Times New Roman" w:hAnsi="Calibri" w:cs="Calibri"/>
                </w:rPr>
                <w:t>corey@youthmovepa.org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sidRPr="00447EDA">
              <w:rPr>
                <w:rFonts w:ascii="Calibri" w:eastAsia="Times New Roman" w:hAnsi="Calibri" w:cs="Calibri"/>
                <w:color w:val="000000"/>
                <w:shd w:val="clear" w:color="auto" w:fill="00B050"/>
              </w:rPr>
              <w:t>Presen</w:t>
            </w:r>
            <w:r>
              <w:rPr>
                <w:rFonts w:ascii="Calibri" w:eastAsia="Times New Roman" w:hAnsi="Calibri" w:cs="Calibri"/>
                <w:color w:val="000000"/>
              </w:rPr>
              <w:t>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Will McKenna</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Evaluation Staff Support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4" w:history="1">
              <w:r w:rsidR="00EC2E42" w:rsidRPr="00EC2E42">
                <w:rPr>
                  <w:rFonts w:ascii="Calibri" w:eastAsia="Times New Roman" w:hAnsi="Calibri" w:cs="Calibri"/>
                  <w:color w:val="0000FF"/>
                  <w:u w:val="single"/>
                </w:rPr>
                <w:t>mckennawh@upmc.edu</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Jill Santiago</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PA SOC Marketing</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5" w:history="1">
              <w:r w:rsidR="00EC2E42" w:rsidRPr="00EC2E42">
                <w:rPr>
                  <w:rFonts w:ascii="Calibri" w:eastAsia="Times New Roman" w:hAnsi="Calibri" w:cs="Calibri"/>
                  <w:color w:val="0000FF"/>
                  <w:u w:val="single"/>
                </w:rPr>
                <w:t>pasocjill@gmail.com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Mark Durgin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447EDA" w:rsidRDefault="00EC2E42" w:rsidP="00EC2E42">
            <w:pPr>
              <w:spacing w:after="0" w:line="240" w:lineRule="auto"/>
              <w:rPr>
                <w:rFonts w:ascii="Calibri" w:eastAsia="Times New Roman" w:hAnsi="Calibri" w:cs="Calibri"/>
                <w:color w:val="000000"/>
                <w:sz w:val="20"/>
                <w:szCs w:val="20"/>
              </w:rPr>
            </w:pPr>
            <w:r w:rsidRPr="00447EDA">
              <w:rPr>
                <w:rFonts w:ascii="Calibri" w:eastAsia="Times New Roman" w:hAnsi="Calibri" w:cs="Calibri"/>
                <w:color w:val="000000"/>
                <w:sz w:val="20"/>
                <w:szCs w:val="20"/>
              </w:rPr>
              <w:t>Director, SOC Partnership</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6" w:history="1">
              <w:r w:rsidR="00EC2E42" w:rsidRPr="00EC2E42">
                <w:rPr>
                  <w:rFonts w:ascii="Calibri" w:eastAsia="Times New Roman" w:hAnsi="Calibri" w:cs="Calibri"/>
                  <w:color w:val="0000FF"/>
                  <w:u w:val="single"/>
                </w:rPr>
                <w:t>MBDurgin@YorkCountyPA.gov</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EC2E42" w:rsidRPr="00EC2E42" w:rsidTr="00B55D92">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r w:rsidRPr="00EC2E42">
              <w:rPr>
                <w:rFonts w:ascii="Calibri" w:eastAsia="Times New Roman" w:hAnsi="Calibri" w:cs="Calibri"/>
                <w:color w:val="000000"/>
              </w:rPr>
              <w:t xml:space="preserve">Anne </w:t>
            </w:r>
            <w:proofErr w:type="spellStart"/>
            <w:r w:rsidRPr="00EC2E42">
              <w:rPr>
                <w:rFonts w:ascii="Calibri" w:eastAsia="Times New Roman" w:hAnsi="Calibri" w:cs="Calibri"/>
                <w:color w:val="000000"/>
              </w:rPr>
              <w:t>Katona</w:t>
            </w:r>
            <w:proofErr w:type="spellEnd"/>
            <w:r w:rsidRPr="00EC2E42">
              <w:rPr>
                <w:rFonts w:ascii="Calibri" w:eastAsia="Times New Roman" w:hAnsi="Calibri" w:cs="Calibri"/>
                <w:color w:val="000000"/>
              </w:rPr>
              <w:t xml:space="preserve"> Linn</w:t>
            </w:r>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447EDA" w:rsidRDefault="00EC2E42" w:rsidP="00EC2E42">
            <w:pPr>
              <w:spacing w:after="0" w:line="240" w:lineRule="auto"/>
              <w:rPr>
                <w:rFonts w:ascii="Calibri" w:eastAsia="Times New Roman" w:hAnsi="Calibri" w:cs="Calibri"/>
                <w:color w:val="000000"/>
                <w:sz w:val="20"/>
                <w:szCs w:val="20"/>
              </w:rPr>
            </w:pPr>
            <w:r w:rsidRPr="00447EDA">
              <w:rPr>
                <w:rFonts w:ascii="Calibri" w:eastAsia="Times New Roman" w:hAnsi="Calibri" w:cs="Calibri"/>
                <w:color w:val="000000"/>
                <w:sz w:val="20"/>
                <w:szCs w:val="20"/>
              </w:rPr>
              <w:t>Co-Director, SS/HS Partnership</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7" w:history="1">
              <w:r w:rsidR="00EC2E42" w:rsidRPr="00EC2E42">
                <w:rPr>
                  <w:rFonts w:ascii="Calibri" w:eastAsia="Times New Roman" w:hAnsi="Calibri" w:cs="Calibri"/>
                  <w:color w:val="0000FF"/>
                  <w:u w:val="single"/>
                </w:rPr>
                <w:t>akatonalinn@gmail.com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EC2E42" w:rsidRPr="00EC2E42" w:rsidRDefault="00EC2E42" w:rsidP="00EC2E42">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 xml:space="preserve">Present </w:t>
            </w:r>
          </w:p>
        </w:tc>
      </w:tr>
      <w:tr w:rsidR="00447EDA" w:rsidRPr="00EC2E42" w:rsidTr="00447E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47EDA" w:rsidRPr="00EC2E42" w:rsidRDefault="00447EDA" w:rsidP="00EC2E42">
            <w:pPr>
              <w:spacing w:after="0" w:line="240" w:lineRule="auto"/>
              <w:rPr>
                <w:rFonts w:ascii="Calibri" w:eastAsia="Times New Roman" w:hAnsi="Calibri" w:cs="Calibri"/>
                <w:color w:val="000000"/>
              </w:rPr>
            </w:pPr>
            <w:r>
              <w:rPr>
                <w:rFonts w:ascii="Calibri" w:eastAsia="Times New Roman" w:hAnsi="Calibri" w:cs="Calibri"/>
                <w:color w:val="000000"/>
              </w:rPr>
              <w:t>Chad Owens</w:t>
            </w:r>
          </w:p>
        </w:tc>
        <w:tc>
          <w:tcPr>
            <w:tcW w:w="2340" w:type="dxa"/>
            <w:tcBorders>
              <w:top w:val="nil"/>
              <w:left w:val="nil"/>
              <w:bottom w:val="single" w:sz="8" w:space="0" w:color="auto"/>
              <w:right w:val="single" w:sz="8" w:space="0" w:color="auto"/>
            </w:tcBorders>
            <w:shd w:val="clear" w:color="auto" w:fill="auto"/>
            <w:noWrap/>
            <w:vAlign w:val="center"/>
          </w:tcPr>
          <w:p w:rsidR="00447EDA" w:rsidRPr="00447EDA" w:rsidRDefault="00447EDA"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Youth Support Partner Specialist, YFTI</w:t>
            </w:r>
          </w:p>
        </w:tc>
        <w:tc>
          <w:tcPr>
            <w:tcW w:w="3502" w:type="dxa"/>
            <w:tcBorders>
              <w:top w:val="nil"/>
              <w:left w:val="nil"/>
              <w:bottom w:val="single" w:sz="8" w:space="0" w:color="auto"/>
              <w:right w:val="single" w:sz="8" w:space="0" w:color="auto"/>
            </w:tcBorders>
            <w:shd w:val="clear" w:color="auto" w:fill="auto"/>
            <w:noWrap/>
            <w:vAlign w:val="center"/>
          </w:tcPr>
          <w:p w:rsidR="00447EDA" w:rsidRDefault="00447EDA" w:rsidP="00EC2E42">
            <w:pPr>
              <w:spacing w:after="0" w:line="240" w:lineRule="auto"/>
            </w:pPr>
            <w:hyperlink r:id="rId28" w:history="1">
              <w:r w:rsidRPr="00C72532">
                <w:rPr>
                  <w:rStyle w:val="Hyperlink"/>
                </w:rPr>
                <w:t>owensc@upmc.edu</w:t>
              </w:r>
            </w:hyperlink>
          </w:p>
        </w:tc>
        <w:tc>
          <w:tcPr>
            <w:tcW w:w="915" w:type="dxa"/>
            <w:tcBorders>
              <w:top w:val="nil"/>
              <w:left w:val="nil"/>
              <w:bottom w:val="single" w:sz="8" w:space="0" w:color="auto"/>
              <w:right w:val="single" w:sz="8" w:space="0" w:color="auto"/>
            </w:tcBorders>
            <w:shd w:val="clear" w:color="auto" w:fill="00B050"/>
            <w:noWrap/>
            <w:vAlign w:val="center"/>
          </w:tcPr>
          <w:p w:rsidR="00447EDA"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DF70C1">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color w:val="000000"/>
              </w:rPr>
            </w:pPr>
            <w:proofErr w:type="spellStart"/>
            <w:r w:rsidRPr="00EC2E42">
              <w:rPr>
                <w:rFonts w:ascii="Calibri" w:eastAsia="Times New Roman" w:hAnsi="Calibri" w:cs="Calibri"/>
                <w:color w:val="000000"/>
              </w:rPr>
              <w:t>Tita</w:t>
            </w:r>
            <w:proofErr w:type="spellEnd"/>
            <w:r w:rsidRPr="00EC2E42">
              <w:rPr>
                <w:rFonts w:ascii="Calibri" w:eastAsia="Times New Roman" w:hAnsi="Calibri" w:cs="Calibri"/>
                <w:color w:val="000000"/>
              </w:rPr>
              <w:t xml:space="preserve"> </w:t>
            </w:r>
            <w:proofErr w:type="spellStart"/>
            <w:r w:rsidRPr="00EC2E42">
              <w:rPr>
                <w:rFonts w:ascii="Calibri" w:eastAsia="Times New Roman" w:hAnsi="Calibri" w:cs="Calibri"/>
                <w:color w:val="000000"/>
              </w:rPr>
              <w:t>Atte</w:t>
            </w:r>
            <w:proofErr w:type="spellEnd"/>
          </w:p>
        </w:tc>
        <w:tc>
          <w:tcPr>
            <w:tcW w:w="2340" w:type="dxa"/>
            <w:tcBorders>
              <w:top w:val="nil"/>
              <w:left w:val="nil"/>
              <w:bottom w:val="single" w:sz="8" w:space="0" w:color="auto"/>
              <w:right w:val="single" w:sz="8" w:space="0" w:color="auto"/>
            </w:tcBorders>
            <w:shd w:val="clear" w:color="auto" w:fill="auto"/>
            <w:noWrap/>
            <w:vAlign w:val="center"/>
            <w:hideMark/>
          </w:tcPr>
          <w:p w:rsidR="00EC2E42" w:rsidRPr="00447EDA" w:rsidRDefault="00EC2E42" w:rsidP="00EC2E42">
            <w:pPr>
              <w:spacing w:after="0" w:line="240" w:lineRule="auto"/>
              <w:rPr>
                <w:rFonts w:ascii="Calibri" w:eastAsia="Times New Roman" w:hAnsi="Calibri" w:cs="Calibri"/>
                <w:color w:val="000000"/>
                <w:sz w:val="20"/>
                <w:szCs w:val="20"/>
              </w:rPr>
            </w:pPr>
            <w:r w:rsidRPr="00447EDA">
              <w:rPr>
                <w:rFonts w:ascii="Calibri" w:eastAsia="Times New Roman" w:hAnsi="Calibri" w:cs="Calibri"/>
                <w:color w:val="000000"/>
                <w:sz w:val="20"/>
                <w:szCs w:val="20"/>
              </w:rPr>
              <w:t>Lead Evaluator, GLSSP Grant</w:t>
            </w:r>
          </w:p>
        </w:tc>
        <w:tc>
          <w:tcPr>
            <w:tcW w:w="3502" w:type="dxa"/>
            <w:tcBorders>
              <w:top w:val="nil"/>
              <w:left w:val="nil"/>
              <w:bottom w:val="single" w:sz="8" w:space="0" w:color="auto"/>
              <w:right w:val="single" w:sz="8" w:space="0" w:color="auto"/>
            </w:tcBorders>
            <w:shd w:val="clear" w:color="auto" w:fill="auto"/>
            <w:noWrap/>
            <w:vAlign w:val="center"/>
            <w:hideMark/>
          </w:tcPr>
          <w:p w:rsidR="00EC2E42" w:rsidRPr="00EC2E42" w:rsidRDefault="00195863" w:rsidP="00EC2E42">
            <w:pPr>
              <w:spacing w:after="0" w:line="240" w:lineRule="auto"/>
              <w:rPr>
                <w:rFonts w:ascii="Calibri" w:eastAsia="Times New Roman" w:hAnsi="Calibri" w:cs="Calibri"/>
                <w:color w:val="0000FF"/>
                <w:u w:val="single"/>
              </w:rPr>
            </w:pPr>
            <w:hyperlink r:id="rId29" w:history="1">
              <w:r w:rsidR="00EC2E42" w:rsidRPr="00EC2E42">
                <w:rPr>
                  <w:rFonts w:ascii="Calibri" w:eastAsia="Times New Roman" w:hAnsi="Calibri" w:cs="Calibri"/>
                  <w:color w:val="0000FF"/>
                  <w:u w:val="single"/>
                </w:rPr>
                <w:t>Ta63@drexel.edu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DF70C1"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bl>
    <w:p w:rsidR="00264EA1" w:rsidRDefault="00264EA1" w:rsidP="00264EA1">
      <w:r>
        <w:br/>
        <w:t>Standing Meeting will be the 2</w:t>
      </w:r>
      <w:r w:rsidRPr="00264EA1">
        <w:rPr>
          <w:vertAlign w:val="superscript"/>
        </w:rPr>
        <w:t>nd</w:t>
      </w:r>
      <w:r>
        <w:t xml:space="preserve"> Thursday of the month from 9:00</w:t>
      </w:r>
      <w:r w:rsidR="00906D5F">
        <w:t xml:space="preserve"> AM</w:t>
      </w:r>
      <w:r>
        <w:t xml:space="preserve"> to 10:30</w:t>
      </w:r>
      <w:r w:rsidR="00906D5F">
        <w:t xml:space="preserve"> AM</w:t>
      </w:r>
      <w:r>
        <w:t xml:space="preserve">. </w:t>
      </w:r>
    </w:p>
    <w:p w:rsidR="005F21F5" w:rsidRDefault="00395286" w:rsidP="006413A7">
      <w:pPr>
        <w:pStyle w:val="ListParagraph"/>
        <w:numPr>
          <w:ilvl w:val="0"/>
          <w:numId w:val="1"/>
        </w:numPr>
        <w:spacing w:after="0" w:line="240" w:lineRule="auto"/>
        <w:contextualSpacing w:val="0"/>
        <w:rPr>
          <w:rFonts w:ascii="Calibri" w:hAnsi="Calibri"/>
        </w:rPr>
      </w:pPr>
      <w:r>
        <w:rPr>
          <w:rFonts w:ascii="Calibri" w:hAnsi="Calibri"/>
        </w:rPr>
        <w:t>At 9:04</w:t>
      </w:r>
      <w:r w:rsidR="00DF70C1">
        <w:rPr>
          <w:rFonts w:ascii="Calibri" w:hAnsi="Calibri"/>
        </w:rPr>
        <w:t xml:space="preserve"> AM, </w:t>
      </w:r>
      <w:r>
        <w:rPr>
          <w:rFonts w:ascii="Calibri" w:hAnsi="Calibri"/>
        </w:rPr>
        <w:t xml:space="preserve">Monica </w:t>
      </w:r>
      <w:r w:rsidR="00DF70C1">
        <w:rPr>
          <w:rFonts w:ascii="Calibri" w:hAnsi="Calibri"/>
        </w:rPr>
        <w:t>welcomed everyone to the call</w:t>
      </w:r>
      <w:r w:rsidR="00EC2E42">
        <w:rPr>
          <w:rFonts w:ascii="Calibri" w:hAnsi="Calibri"/>
        </w:rPr>
        <w:t>.</w:t>
      </w:r>
    </w:p>
    <w:p w:rsidR="00EC2E42" w:rsidRDefault="00395286" w:rsidP="00EC2E42">
      <w:pPr>
        <w:pStyle w:val="ListParagraph"/>
        <w:numPr>
          <w:ilvl w:val="1"/>
          <w:numId w:val="1"/>
        </w:numPr>
        <w:spacing w:after="0" w:line="240" w:lineRule="auto"/>
        <w:contextualSpacing w:val="0"/>
        <w:rPr>
          <w:rFonts w:ascii="Calibri" w:hAnsi="Calibri"/>
        </w:rPr>
      </w:pPr>
      <w:r>
        <w:rPr>
          <w:rFonts w:ascii="Calibri" w:hAnsi="Calibri"/>
        </w:rPr>
        <w:t>Monica welcomed new member Judy Davis, Social Media Consultant to the BHARP System of Care Project</w:t>
      </w:r>
      <w:r w:rsidR="00EC2E42">
        <w:rPr>
          <w:rFonts w:ascii="Calibri" w:hAnsi="Calibri"/>
        </w:rPr>
        <w:t xml:space="preserve">. </w:t>
      </w:r>
    </w:p>
    <w:p w:rsidR="00395286" w:rsidRPr="00395286" w:rsidRDefault="00395286" w:rsidP="00195863">
      <w:pPr>
        <w:pStyle w:val="ListParagraph"/>
        <w:numPr>
          <w:ilvl w:val="1"/>
          <w:numId w:val="1"/>
        </w:numPr>
        <w:spacing w:after="0" w:line="240" w:lineRule="auto"/>
        <w:contextualSpacing w:val="0"/>
        <w:rPr>
          <w:rFonts w:ascii="Calibri" w:hAnsi="Calibri"/>
        </w:rPr>
      </w:pPr>
      <w:r w:rsidRPr="00395286">
        <w:rPr>
          <w:rFonts w:ascii="Calibri" w:hAnsi="Calibri"/>
        </w:rPr>
        <w:t xml:space="preserve">Everyone introduced themselves. </w:t>
      </w:r>
    </w:p>
    <w:p w:rsidR="006413A7" w:rsidRPr="00EC2E42" w:rsidRDefault="006413A7" w:rsidP="00EC2E42">
      <w:pPr>
        <w:spacing w:after="0" w:line="240" w:lineRule="auto"/>
        <w:rPr>
          <w:rFonts w:ascii="Calibri" w:hAnsi="Calibri"/>
        </w:rPr>
      </w:pPr>
    </w:p>
    <w:p w:rsidR="005F21F5" w:rsidRDefault="00395286" w:rsidP="005F21F5">
      <w:pPr>
        <w:pStyle w:val="ListParagraph"/>
        <w:numPr>
          <w:ilvl w:val="0"/>
          <w:numId w:val="1"/>
        </w:numPr>
        <w:spacing w:after="0" w:line="240" w:lineRule="auto"/>
        <w:contextualSpacing w:val="0"/>
        <w:rPr>
          <w:rFonts w:ascii="Calibri" w:hAnsi="Calibri"/>
        </w:rPr>
      </w:pPr>
      <w:r>
        <w:rPr>
          <w:rFonts w:ascii="Calibri" w:hAnsi="Calibri"/>
        </w:rPr>
        <w:t>Monica</w:t>
      </w:r>
      <w:r w:rsidR="006413A7">
        <w:rPr>
          <w:rFonts w:ascii="Calibri" w:hAnsi="Calibri"/>
        </w:rPr>
        <w:t xml:space="preserve"> </w:t>
      </w:r>
      <w:r w:rsidR="00EC2E42">
        <w:rPr>
          <w:rFonts w:ascii="Calibri" w:hAnsi="Calibri"/>
        </w:rPr>
        <w:t xml:space="preserve">asked the group for celebrations.  </w:t>
      </w:r>
    </w:p>
    <w:p w:rsidR="006413A7" w:rsidRDefault="00395286" w:rsidP="006413A7">
      <w:pPr>
        <w:pStyle w:val="ListParagraph"/>
        <w:numPr>
          <w:ilvl w:val="1"/>
          <w:numId w:val="1"/>
        </w:numPr>
        <w:spacing w:after="0" w:line="240" w:lineRule="auto"/>
        <w:contextualSpacing w:val="0"/>
        <w:rPr>
          <w:rFonts w:ascii="Calibri" w:hAnsi="Calibri"/>
        </w:rPr>
      </w:pPr>
      <w:r>
        <w:rPr>
          <w:rFonts w:ascii="Calibri" w:hAnsi="Calibri"/>
        </w:rPr>
        <w:t xml:space="preserve">Judy celebrated a successful SAMHSA site visit for the BHARP System of Care Project. </w:t>
      </w:r>
    </w:p>
    <w:p w:rsidR="00EC2E42" w:rsidRDefault="00395286" w:rsidP="006413A7">
      <w:pPr>
        <w:pStyle w:val="ListParagraph"/>
        <w:numPr>
          <w:ilvl w:val="1"/>
          <w:numId w:val="1"/>
        </w:numPr>
        <w:spacing w:after="0" w:line="240" w:lineRule="auto"/>
        <w:contextualSpacing w:val="0"/>
        <w:rPr>
          <w:rFonts w:ascii="Calibri" w:hAnsi="Calibri"/>
        </w:rPr>
      </w:pPr>
      <w:r>
        <w:rPr>
          <w:rFonts w:ascii="Calibri" w:hAnsi="Calibri"/>
        </w:rPr>
        <w:t xml:space="preserve">Mark celebrated the Pennsylvania System of Care Partnership being awarded an “Expansion and Sustainability Grant”. This new funding will focus on collaboration and coordination across all current federally funded grants and initiatives. York and Crawford Counties will act as earning labs for this new funding. </w:t>
      </w:r>
    </w:p>
    <w:p w:rsidR="00395286" w:rsidRDefault="00395286" w:rsidP="006413A7">
      <w:pPr>
        <w:pStyle w:val="ListParagraph"/>
        <w:numPr>
          <w:ilvl w:val="1"/>
          <w:numId w:val="1"/>
        </w:numPr>
        <w:spacing w:after="0" w:line="240" w:lineRule="auto"/>
        <w:contextualSpacing w:val="0"/>
        <w:rPr>
          <w:rFonts w:ascii="Calibri" w:hAnsi="Calibri"/>
        </w:rPr>
      </w:pPr>
      <w:r>
        <w:rPr>
          <w:rFonts w:ascii="Calibri" w:hAnsi="Calibri"/>
        </w:rPr>
        <w:t xml:space="preserve">Maria celebrated AFN receiving several new grants. An anonymous donor provided funding for an FSP to focus on issues around housing. A grant was received to help family members return to work. A SAMHSA grant was awarded which will allow 3 FSPs to look closely at CYF policy and programs. </w:t>
      </w:r>
    </w:p>
    <w:p w:rsidR="00395286" w:rsidRDefault="00395286" w:rsidP="006413A7">
      <w:pPr>
        <w:pStyle w:val="ListParagraph"/>
        <w:numPr>
          <w:ilvl w:val="1"/>
          <w:numId w:val="1"/>
        </w:numPr>
        <w:spacing w:after="0" w:line="240" w:lineRule="auto"/>
        <w:contextualSpacing w:val="0"/>
        <w:rPr>
          <w:rFonts w:ascii="Calibri" w:hAnsi="Calibri"/>
        </w:rPr>
      </w:pPr>
      <w:r>
        <w:rPr>
          <w:rFonts w:ascii="Calibri" w:hAnsi="Calibri"/>
        </w:rPr>
        <w:t>Monica celebrated the Allegheny County Community of Practice System of Care grant, a new project for the YFTI Evaluation Team.</w:t>
      </w:r>
    </w:p>
    <w:p w:rsidR="00395286" w:rsidRDefault="00395286" w:rsidP="006413A7">
      <w:pPr>
        <w:pStyle w:val="ListParagraph"/>
        <w:numPr>
          <w:ilvl w:val="1"/>
          <w:numId w:val="1"/>
        </w:numPr>
        <w:spacing w:after="0" w:line="240" w:lineRule="auto"/>
        <w:contextualSpacing w:val="0"/>
        <w:rPr>
          <w:rFonts w:ascii="Calibri" w:hAnsi="Calibri"/>
        </w:rPr>
      </w:pPr>
      <w:r>
        <w:rPr>
          <w:rFonts w:ascii="Calibri" w:hAnsi="Calibri"/>
        </w:rPr>
        <w:t>Corey celebrated moving from the Pa System of Care Partnership to the recently selected fiduciary for Youth MOVE Pa.  Corey now serves as the Technical Assistance and Engagement Coordinator of Youth MOVE Pa.</w:t>
      </w:r>
    </w:p>
    <w:p w:rsidR="00EC2E42" w:rsidRDefault="00395286" w:rsidP="006413A7">
      <w:pPr>
        <w:pStyle w:val="ListParagraph"/>
        <w:numPr>
          <w:ilvl w:val="1"/>
          <w:numId w:val="1"/>
        </w:numPr>
        <w:spacing w:after="0" w:line="240" w:lineRule="auto"/>
        <w:contextualSpacing w:val="0"/>
        <w:rPr>
          <w:rFonts w:ascii="Calibri" w:hAnsi="Calibri"/>
        </w:rPr>
      </w:pPr>
      <w:r>
        <w:rPr>
          <w:rFonts w:ascii="Calibri" w:hAnsi="Calibri"/>
        </w:rPr>
        <w:t xml:space="preserve">Monica celebrated the success of Pitt Research Day, where she and Chad presented a poster on High Fidelity Wraparound.  </w:t>
      </w:r>
    </w:p>
    <w:p w:rsidR="00425AD3" w:rsidRDefault="00395286" w:rsidP="00DF70C1">
      <w:pPr>
        <w:pStyle w:val="ListParagraph"/>
        <w:numPr>
          <w:ilvl w:val="0"/>
          <w:numId w:val="1"/>
        </w:numPr>
        <w:spacing w:after="0" w:line="240" w:lineRule="auto"/>
        <w:contextualSpacing w:val="0"/>
        <w:rPr>
          <w:rFonts w:ascii="Calibri" w:hAnsi="Calibri"/>
        </w:rPr>
      </w:pPr>
      <w:r>
        <w:rPr>
          <w:rFonts w:ascii="Calibri" w:hAnsi="Calibri"/>
        </w:rPr>
        <w:t xml:space="preserve">Monica asked the group for any upcoming events. </w:t>
      </w:r>
    </w:p>
    <w:p w:rsidR="00AD3D10"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Judy discussed the upcoming “Summer Youth Conference” taking place on August 10, </w:t>
      </w:r>
      <w:bookmarkStart w:id="0" w:name="_GoBack"/>
      <w:bookmarkEnd w:id="0"/>
      <w:r>
        <w:rPr>
          <w:rFonts w:ascii="Calibri" w:hAnsi="Calibri"/>
        </w:rPr>
        <w:t>2017. (More information is attached)</w:t>
      </w:r>
    </w:p>
    <w:p w:rsidR="002F269F" w:rsidRDefault="002F269F" w:rsidP="002F269F">
      <w:pPr>
        <w:pStyle w:val="ListParagraph"/>
        <w:numPr>
          <w:ilvl w:val="2"/>
          <w:numId w:val="1"/>
        </w:numPr>
        <w:spacing w:after="0" w:line="240" w:lineRule="auto"/>
        <w:contextualSpacing w:val="0"/>
        <w:rPr>
          <w:rFonts w:ascii="Calibri" w:hAnsi="Calibri"/>
        </w:rPr>
      </w:pPr>
      <w:r>
        <w:rPr>
          <w:rFonts w:ascii="Calibri" w:hAnsi="Calibri"/>
        </w:rPr>
        <w:t xml:space="preserve">As part of this discussion, Wendy mentioned the need for “non-crisis” or “warm-line style” programs for youth and for a list to compiled of any existing programs like this.  </w:t>
      </w:r>
    </w:p>
    <w:p w:rsidR="00705041" w:rsidRPr="00705041"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Alex discussed the </w:t>
      </w:r>
      <w:proofErr w:type="spellStart"/>
      <w:r>
        <w:rPr>
          <w:rFonts w:ascii="Calibri" w:hAnsi="Calibri"/>
        </w:rPr>
        <w:t>upcoming</w:t>
      </w:r>
      <w:r w:rsidR="00195863">
        <w:rPr>
          <w:rFonts w:ascii="Calibri" w:hAnsi="Calibri"/>
        </w:rPr>
        <w:t>E</w:t>
      </w:r>
      <w:proofErr w:type="spellEnd"/>
      <w:r>
        <w:rPr>
          <w:rFonts w:ascii="Calibri" w:hAnsi="Calibri"/>
        </w:rPr>
        <w:t>, 6</w:t>
      </w:r>
      <w:r w:rsidRPr="00356C04">
        <w:rPr>
          <w:rFonts w:ascii="Calibri" w:hAnsi="Calibri"/>
          <w:vertAlign w:val="superscript"/>
        </w:rPr>
        <w:t>th</w:t>
      </w:r>
      <w:r>
        <w:rPr>
          <w:rFonts w:ascii="Calibri" w:hAnsi="Calibri"/>
        </w:rPr>
        <w:t xml:space="preserve"> Annual Conference on ADHD and Executive Function, scheduled for September 8, 2017. (Flyer attached, more information is available at: </w:t>
      </w:r>
      <w:hyperlink r:id="rId30" w:history="1">
        <w:r w:rsidRPr="00C72532">
          <w:rPr>
            <w:rStyle w:val="Hyperlink"/>
            <w:rFonts w:ascii="Calibri" w:hAnsi="Calibri"/>
          </w:rPr>
          <w:t>http://bit.ly/2t0psgp</w:t>
        </w:r>
      </w:hyperlink>
      <w:r>
        <w:rPr>
          <w:rFonts w:ascii="Calibri" w:hAnsi="Calibri"/>
        </w:rPr>
        <w:t xml:space="preserve"> )</w:t>
      </w:r>
    </w:p>
    <w:p w:rsidR="00906818" w:rsidRDefault="00356C04" w:rsidP="00425AD3">
      <w:pPr>
        <w:pStyle w:val="ListParagraph"/>
        <w:numPr>
          <w:ilvl w:val="0"/>
          <w:numId w:val="1"/>
        </w:numPr>
        <w:spacing w:after="0" w:line="240" w:lineRule="auto"/>
        <w:contextualSpacing w:val="0"/>
        <w:rPr>
          <w:rFonts w:ascii="Calibri" w:hAnsi="Calibri"/>
        </w:rPr>
      </w:pPr>
      <w:r>
        <w:rPr>
          <w:rFonts w:ascii="Calibri" w:hAnsi="Calibri"/>
        </w:rPr>
        <w:t xml:space="preserve">Monica transitioned to discuss the results of the subcommittee strengths assessment. </w:t>
      </w:r>
    </w:p>
    <w:p w:rsidR="00356C04"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The PowerPoint outlining these results are attached. </w:t>
      </w:r>
    </w:p>
    <w:p w:rsidR="00356C04"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Monica thanked everyone for participating. 87% of the subcommittee responded to the assessment. Monica clarified that her and Will did not participate in the assessment. </w:t>
      </w:r>
    </w:p>
    <w:p w:rsidR="00356C04" w:rsidRDefault="00356C04" w:rsidP="00356C04">
      <w:pPr>
        <w:pStyle w:val="ListParagraph"/>
        <w:numPr>
          <w:ilvl w:val="1"/>
          <w:numId w:val="1"/>
        </w:numPr>
        <w:spacing w:after="0" w:line="240" w:lineRule="auto"/>
        <w:contextualSpacing w:val="0"/>
        <w:rPr>
          <w:rFonts w:ascii="Calibri" w:hAnsi="Calibri"/>
        </w:rPr>
      </w:pPr>
      <w:r>
        <w:rPr>
          <w:rFonts w:ascii="Calibri" w:hAnsi="Calibri"/>
        </w:rPr>
        <w:t xml:space="preserve"> Monica looked at the primary roles as identified by respondents and posed the question, “Should we have so many buckets? </w:t>
      </w:r>
    </w:p>
    <w:p w:rsidR="00356C04" w:rsidRDefault="00356C04" w:rsidP="00356C04">
      <w:pPr>
        <w:pStyle w:val="ListParagraph"/>
        <w:numPr>
          <w:ilvl w:val="2"/>
          <w:numId w:val="1"/>
        </w:numPr>
        <w:spacing w:after="0" w:line="240" w:lineRule="auto"/>
        <w:contextualSpacing w:val="0"/>
        <w:rPr>
          <w:rFonts w:ascii="Calibri" w:hAnsi="Calibri"/>
        </w:rPr>
      </w:pPr>
      <w:r>
        <w:rPr>
          <w:rFonts w:ascii="Calibri" w:hAnsi="Calibri"/>
        </w:rPr>
        <w:t>Mark stated that he thought the buckets were helpful in finding perspective, but</w:t>
      </w:r>
      <w:r w:rsidR="00791AD2">
        <w:rPr>
          <w:rFonts w:ascii="Calibri" w:hAnsi="Calibri"/>
        </w:rPr>
        <w:t xml:space="preserve"> he questioned the difference between Partner Grant/Initiative Representatives, Provider Partners, System Partner, and Staff.</w:t>
      </w:r>
    </w:p>
    <w:p w:rsidR="00791AD2" w:rsidRDefault="00791AD2" w:rsidP="00356C04">
      <w:pPr>
        <w:pStyle w:val="ListParagraph"/>
        <w:numPr>
          <w:ilvl w:val="2"/>
          <w:numId w:val="1"/>
        </w:numPr>
        <w:spacing w:after="0" w:line="240" w:lineRule="auto"/>
        <w:contextualSpacing w:val="0"/>
        <w:rPr>
          <w:rFonts w:ascii="Calibri" w:hAnsi="Calibri"/>
        </w:rPr>
      </w:pPr>
      <w:r>
        <w:rPr>
          <w:rFonts w:ascii="Calibri" w:hAnsi="Calibri"/>
        </w:rPr>
        <w:t xml:space="preserve">Monica explained the importance of not having too large of a group labeled “system partner” to help strive the standards of equal partnership across the subcommittee. </w:t>
      </w:r>
    </w:p>
    <w:p w:rsidR="00791AD2" w:rsidRDefault="00791AD2" w:rsidP="00356C04">
      <w:pPr>
        <w:pStyle w:val="ListParagraph"/>
        <w:numPr>
          <w:ilvl w:val="2"/>
          <w:numId w:val="1"/>
        </w:numPr>
        <w:spacing w:after="0" w:line="240" w:lineRule="auto"/>
        <w:contextualSpacing w:val="0"/>
        <w:rPr>
          <w:rFonts w:ascii="Calibri" w:hAnsi="Calibri"/>
        </w:rPr>
      </w:pPr>
      <w:r>
        <w:rPr>
          <w:rFonts w:ascii="Calibri" w:hAnsi="Calibri"/>
        </w:rPr>
        <w:t xml:space="preserve">Bryon indicated that the use of the buckets </w:t>
      </w:r>
      <w:proofErr w:type="gramStart"/>
      <w:r>
        <w:rPr>
          <w:rFonts w:ascii="Calibri" w:hAnsi="Calibri"/>
        </w:rPr>
        <w:t>really depended</w:t>
      </w:r>
      <w:proofErr w:type="gramEnd"/>
      <w:r>
        <w:rPr>
          <w:rFonts w:ascii="Calibri" w:hAnsi="Calibri"/>
        </w:rPr>
        <w:t xml:space="preserve"> on who the intended audience is and suggested being more broad in marketing. </w:t>
      </w:r>
    </w:p>
    <w:p w:rsidR="00791AD2" w:rsidRDefault="00791AD2" w:rsidP="00356C04">
      <w:pPr>
        <w:pStyle w:val="ListParagraph"/>
        <w:numPr>
          <w:ilvl w:val="2"/>
          <w:numId w:val="1"/>
        </w:numPr>
        <w:spacing w:after="0" w:line="240" w:lineRule="auto"/>
        <w:contextualSpacing w:val="0"/>
        <w:rPr>
          <w:rFonts w:ascii="Calibri" w:hAnsi="Calibri"/>
        </w:rPr>
      </w:pPr>
      <w:r>
        <w:rPr>
          <w:rFonts w:ascii="Calibri" w:hAnsi="Calibri"/>
        </w:rPr>
        <w:t xml:space="preserve">Jill stated that for family members there is a need to see peers identified for relatability. Marketing materials should connect with the audience. </w:t>
      </w:r>
    </w:p>
    <w:p w:rsidR="00791AD2" w:rsidRDefault="00791AD2" w:rsidP="00356C04">
      <w:pPr>
        <w:pStyle w:val="ListParagraph"/>
        <w:numPr>
          <w:ilvl w:val="2"/>
          <w:numId w:val="1"/>
        </w:numPr>
        <w:spacing w:after="0" w:line="240" w:lineRule="auto"/>
        <w:contextualSpacing w:val="0"/>
        <w:rPr>
          <w:rFonts w:ascii="Calibri" w:hAnsi="Calibri"/>
        </w:rPr>
      </w:pPr>
      <w:r>
        <w:rPr>
          <w:rFonts w:ascii="Calibri" w:hAnsi="Calibri"/>
        </w:rPr>
        <w:t xml:space="preserve">Bryon suggested only listing the Tri-Chairs. </w:t>
      </w:r>
    </w:p>
    <w:p w:rsidR="00791AD2" w:rsidRDefault="00791AD2" w:rsidP="00356C04">
      <w:pPr>
        <w:pStyle w:val="ListParagraph"/>
        <w:numPr>
          <w:ilvl w:val="2"/>
          <w:numId w:val="1"/>
        </w:numPr>
        <w:spacing w:after="0" w:line="240" w:lineRule="auto"/>
        <w:contextualSpacing w:val="0"/>
        <w:rPr>
          <w:rFonts w:ascii="Calibri" w:hAnsi="Calibri"/>
        </w:rPr>
      </w:pPr>
      <w:r>
        <w:rPr>
          <w:rFonts w:ascii="Calibri" w:hAnsi="Calibri"/>
        </w:rPr>
        <w:t xml:space="preserve">Monica agreed with making sure the full roster was accurate and available on the website and that printed material should be more broad. </w:t>
      </w:r>
    </w:p>
    <w:p w:rsidR="00791AD2" w:rsidRDefault="00791AD2" w:rsidP="00791AD2">
      <w:pPr>
        <w:pStyle w:val="ListParagraph"/>
        <w:numPr>
          <w:ilvl w:val="1"/>
          <w:numId w:val="1"/>
        </w:numPr>
        <w:spacing w:after="0" w:line="240" w:lineRule="auto"/>
        <w:contextualSpacing w:val="0"/>
        <w:rPr>
          <w:rFonts w:ascii="Calibri" w:hAnsi="Calibri"/>
        </w:rPr>
      </w:pPr>
      <w:r>
        <w:rPr>
          <w:rFonts w:ascii="Calibri" w:hAnsi="Calibri"/>
        </w:rPr>
        <w:lastRenderedPageBreak/>
        <w:t xml:space="preserve">Monica reviewed the primary and secondary roles and asked the group if the subcommittee roster (and possibly marketing materials) should include the slash with secondary roles (as has been done previously). </w:t>
      </w:r>
    </w:p>
    <w:p w:rsidR="00791AD2" w:rsidRDefault="00791AD2" w:rsidP="00791AD2">
      <w:pPr>
        <w:pStyle w:val="ListParagraph"/>
        <w:numPr>
          <w:ilvl w:val="2"/>
          <w:numId w:val="1"/>
        </w:numPr>
        <w:spacing w:after="0" w:line="240" w:lineRule="auto"/>
        <w:contextualSpacing w:val="0"/>
        <w:rPr>
          <w:rFonts w:ascii="Calibri" w:hAnsi="Calibri"/>
        </w:rPr>
      </w:pPr>
      <w:r>
        <w:rPr>
          <w:rFonts w:ascii="Calibri" w:hAnsi="Calibri"/>
        </w:rPr>
        <w:t xml:space="preserve">Jill agreed with keeping the slash stating, “As family members, we don’t just take our hat off.” </w:t>
      </w:r>
    </w:p>
    <w:p w:rsidR="00791AD2" w:rsidRDefault="00791AD2" w:rsidP="00791AD2">
      <w:pPr>
        <w:pStyle w:val="ListParagraph"/>
        <w:numPr>
          <w:ilvl w:val="2"/>
          <w:numId w:val="1"/>
        </w:numPr>
        <w:spacing w:after="0" w:line="240" w:lineRule="auto"/>
        <w:contextualSpacing w:val="0"/>
        <w:rPr>
          <w:rFonts w:ascii="Calibri" w:hAnsi="Calibri"/>
        </w:rPr>
      </w:pPr>
      <w:r>
        <w:rPr>
          <w:rFonts w:ascii="Calibri" w:hAnsi="Calibri"/>
        </w:rPr>
        <w:t xml:space="preserve">Alex expressed concerns around lived experience </w:t>
      </w:r>
      <w:proofErr w:type="gramStart"/>
      <w:r>
        <w:rPr>
          <w:rFonts w:ascii="Calibri" w:hAnsi="Calibri"/>
        </w:rPr>
        <w:t>being seen as</w:t>
      </w:r>
      <w:proofErr w:type="gramEnd"/>
      <w:r>
        <w:rPr>
          <w:rFonts w:ascii="Calibri" w:hAnsi="Calibri"/>
        </w:rPr>
        <w:t xml:space="preserve"> secondary to professional titles. </w:t>
      </w:r>
    </w:p>
    <w:p w:rsidR="00791AD2" w:rsidRDefault="00791AD2" w:rsidP="00791AD2">
      <w:pPr>
        <w:pStyle w:val="ListParagraph"/>
        <w:numPr>
          <w:ilvl w:val="2"/>
          <w:numId w:val="1"/>
        </w:numPr>
        <w:spacing w:after="0" w:line="240" w:lineRule="auto"/>
        <w:contextualSpacing w:val="0"/>
        <w:rPr>
          <w:rFonts w:ascii="Calibri" w:hAnsi="Calibri"/>
        </w:rPr>
      </w:pPr>
      <w:r>
        <w:rPr>
          <w:rFonts w:ascii="Calibri" w:hAnsi="Calibri"/>
        </w:rPr>
        <w:t xml:space="preserve">Maria questioned the purpose of this conversation, clarifying that there should be one contact person with consistent contact information.  </w:t>
      </w:r>
    </w:p>
    <w:p w:rsidR="00EE7B64" w:rsidRDefault="00EE7B64" w:rsidP="00EE7B64">
      <w:pPr>
        <w:pStyle w:val="ListParagraph"/>
        <w:numPr>
          <w:ilvl w:val="1"/>
          <w:numId w:val="1"/>
        </w:numPr>
        <w:spacing w:after="0" w:line="240" w:lineRule="auto"/>
        <w:contextualSpacing w:val="0"/>
        <w:rPr>
          <w:rFonts w:ascii="Calibri" w:hAnsi="Calibri"/>
        </w:rPr>
      </w:pPr>
      <w:r>
        <w:rPr>
          <w:rFonts w:ascii="Calibri" w:hAnsi="Calibri"/>
        </w:rPr>
        <w:t xml:space="preserve">Monica stated that she agrees with a lot of the comments being made, but that there was a need to clarify where this information would be shared and used. She transitioned to discuss the geographical diversity of the Subcommittee, noting that there was a lack of representation from the BHARP region. </w:t>
      </w:r>
    </w:p>
    <w:p w:rsidR="00EE7B64" w:rsidRDefault="00EE7B64" w:rsidP="00EE7B64">
      <w:pPr>
        <w:pStyle w:val="ListParagraph"/>
        <w:numPr>
          <w:ilvl w:val="2"/>
          <w:numId w:val="1"/>
        </w:numPr>
        <w:spacing w:after="0" w:line="240" w:lineRule="auto"/>
        <w:contextualSpacing w:val="0"/>
        <w:rPr>
          <w:rFonts w:ascii="Calibri" w:hAnsi="Calibri"/>
        </w:rPr>
      </w:pPr>
      <w:r>
        <w:rPr>
          <w:rFonts w:ascii="Calibri" w:hAnsi="Calibri"/>
        </w:rPr>
        <w:t xml:space="preserve">Judy has two family members and one youth from Wayne County who she </w:t>
      </w:r>
      <w:proofErr w:type="gramStart"/>
      <w:r>
        <w:rPr>
          <w:rFonts w:ascii="Calibri" w:hAnsi="Calibri"/>
        </w:rPr>
        <w:t>believe</w:t>
      </w:r>
      <w:proofErr w:type="gramEnd"/>
      <w:r>
        <w:rPr>
          <w:rFonts w:ascii="Calibri" w:hAnsi="Calibri"/>
        </w:rPr>
        <w:t xml:space="preserve"> would be good fits for the subcommittee.</w:t>
      </w:r>
    </w:p>
    <w:p w:rsidR="00EE7B64" w:rsidRDefault="00EE7B64" w:rsidP="00EE7B64">
      <w:pPr>
        <w:pStyle w:val="ListParagraph"/>
        <w:numPr>
          <w:ilvl w:val="2"/>
          <w:numId w:val="1"/>
        </w:numPr>
        <w:spacing w:after="0" w:line="240" w:lineRule="auto"/>
        <w:contextualSpacing w:val="0"/>
        <w:rPr>
          <w:rFonts w:ascii="Calibri" w:hAnsi="Calibri"/>
        </w:rPr>
      </w:pPr>
      <w:r>
        <w:rPr>
          <w:rFonts w:ascii="Calibri" w:hAnsi="Calibri"/>
        </w:rPr>
        <w:t xml:space="preserve">Anne stated that the slash is important because people are wearing so many hats. </w:t>
      </w:r>
    </w:p>
    <w:p w:rsidR="00EE7B64" w:rsidRDefault="00EE7B64" w:rsidP="00EE7B64">
      <w:pPr>
        <w:pStyle w:val="ListParagraph"/>
        <w:numPr>
          <w:ilvl w:val="2"/>
          <w:numId w:val="1"/>
        </w:numPr>
        <w:spacing w:after="0" w:line="240" w:lineRule="auto"/>
        <w:contextualSpacing w:val="0"/>
        <w:rPr>
          <w:rFonts w:ascii="Calibri" w:hAnsi="Calibri"/>
        </w:rPr>
      </w:pPr>
      <w:r>
        <w:rPr>
          <w:rFonts w:ascii="Calibri" w:hAnsi="Calibri"/>
        </w:rPr>
        <w:t xml:space="preserve">Jill reiterated the importance of remembering the SOC standards around equal partnership. </w:t>
      </w:r>
    </w:p>
    <w:p w:rsidR="00EE7B64" w:rsidRDefault="00EE7B64" w:rsidP="00EE7B64">
      <w:pPr>
        <w:pStyle w:val="ListParagraph"/>
        <w:numPr>
          <w:ilvl w:val="2"/>
          <w:numId w:val="1"/>
        </w:numPr>
        <w:spacing w:after="0" w:line="240" w:lineRule="auto"/>
        <w:contextualSpacing w:val="0"/>
        <w:rPr>
          <w:rFonts w:ascii="Calibri" w:hAnsi="Calibri"/>
        </w:rPr>
      </w:pPr>
      <w:r>
        <w:rPr>
          <w:rFonts w:ascii="Calibri" w:hAnsi="Calibri"/>
        </w:rPr>
        <w:t xml:space="preserve">Monica discussed the work being done by Chad Owens and Alexis Gingell around youth leadership and bridging the transitional gap between child and adult services. The two have grown a group of 28 youth leaders to begin this work. Alexis has requested a youth friendly brochure to attract youth participation on the subcommittee. </w:t>
      </w:r>
    </w:p>
    <w:p w:rsidR="00070F10" w:rsidRDefault="00EE7B64" w:rsidP="00EE7B64">
      <w:pPr>
        <w:pStyle w:val="ListParagraph"/>
        <w:numPr>
          <w:ilvl w:val="2"/>
          <w:numId w:val="1"/>
        </w:numPr>
        <w:spacing w:after="0" w:line="240" w:lineRule="auto"/>
        <w:contextualSpacing w:val="0"/>
        <w:rPr>
          <w:rFonts w:ascii="Calibri" w:hAnsi="Calibri"/>
        </w:rPr>
      </w:pPr>
      <w:r>
        <w:rPr>
          <w:rFonts w:ascii="Calibri" w:hAnsi="Calibri"/>
        </w:rPr>
        <w:t xml:space="preserve">Anne discussed Safe Schools/Health Students Element 2.5. As part of the work being done around this element SS/HS has identified trainings across the Commonwealth. Anne recommended </w:t>
      </w:r>
      <w:r w:rsidR="00070F10">
        <w:rPr>
          <w:rFonts w:ascii="Calibri" w:hAnsi="Calibri"/>
        </w:rPr>
        <w:t xml:space="preserve">the subcommittee be connected to the work around this element to help eliminate silos and asked for clarity around what types of training the subcommittee would be providing. </w:t>
      </w:r>
    </w:p>
    <w:p w:rsidR="00EE7B64" w:rsidRDefault="00070F10" w:rsidP="00070F10">
      <w:pPr>
        <w:pStyle w:val="ListParagraph"/>
        <w:numPr>
          <w:ilvl w:val="3"/>
          <w:numId w:val="1"/>
        </w:numPr>
        <w:spacing w:after="0" w:line="240" w:lineRule="auto"/>
        <w:contextualSpacing w:val="0"/>
        <w:rPr>
          <w:rFonts w:ascii="Calibri" w:hAnsi="Calibri"/>
        </w:rPr>
      </w:pPr>
      <w:r>
        <w:rPr>
          <w:rFonts w:ascii="Calibri" w:hAnsi="Calibri"/>
        </w:rPr>
        <w:t xml:space="preserve">Monica clarified that these </w:t>
      </w:r>
      <w:proofErr w:type="gramStart"/>
      <w:r>
        <w:rPr>
          <w:rFonts w:ascii="Calibri" w:hAnsi="Calibri"/>
        </w:rPr>
        <w:t>would be</w:t>
      </w:r>
      <w:proofErr w:type="gramEnd"/>
      <w:r>
        <w:rPr>
          <w:rFonts w:ascii="Calibri" w:hAnsi="Calibri"/>
        </w:rPr>
        <w:t xml:space="preserve"> data focused training (what the data says, how to collect data, how to use data, </w:t>
      </w:r>
      <w:proofErr w:type="spellStart"/>
      <w:r>
        <w:rPr>
          <w:rFonts w:ascii="Calibri" w:hAnsi="Calibri"/>
        </w:rPr>
        <w:t>etc</w:t>
      </w:r>
      <w:proofErr w:type="spellEnd"/>
      <w:r>
        <w:rPr>
          <w:rFonts w:ascii="Calibri" w:hAnsi="Calibri"/>
        </w:rPr>
        <w:t xml:space="preserve">). </w:t>
      </w:r>
      <w:r w:rsidR="00EE7B64">
        <w:rPr>
          <w:rFonts w:ascii="Calibri" w:hAnsi="Calibri"/>
        </w:rPr>
        <w:t xml:space="preserve"> </w:t>
      </w:r>
      <w:r>
        <w:rPr>
          <w:rFonts w:ascii="Calibri" w:hAnsi="Calibri"/>
        </w:rPr>
        <w:t xml:space="preserve">These training would be presented jointly by youth partners, family partners, and system partners of the subcommittee. </w:t>
      </w:r>
    </w:p>
    <w:p w:rsidR="001B2FFA" w:rsidRDefault="00070F10" w:rsidP="00070F10">
      <w:pPr>
        <w:pStyle w:val="ListParagraph"/>
        <w:numPr>
          <w:ilvl w:val="1"/>
          <w:numId w:val="1"/>
        </w:numPr>
        <w:spacing w:after="0" w:line="240" w:lineRule="auto"/>
        <w:contextualSpacing w:val="0"/>
        <w:rPr>
          <w:rFonts w:ascii="Calibri" w:hAnsi="Calibri"/>
        </w:rPr>
      </w:pPr>
      <w:r>
        <w:rPr>
          <w:rFonts w:ascii="Calibri" w:hAnsi="Calibri"/>
        </w:rPr>
        <w:t xml:space="preserve">Monica reviewed the data-focused skills results, highlighting the strengths the subcommittee brings to this area. </w:t>
      </w:r>
    </w:p>
    <w:p w:rsidR="00070F10" w:rsidRDefault="00070F10" w:rsidP="00906818">
      <w:pPr>
        <w:pStyle w:val="ListParagraph"/>
        <w:numPr>
          <w:ilvl w:val="1"/>
          <w:numId w:val="1"/>
        </w:numPr>
        <w:spacing w:after="0" w:line="240" w:lineRule="auto"/>
        <w:contextualSpacing w:val="0"/>
        <w:rPr>
          <w:rFonts w:ascii="Calibri" w:hAnsi="Calibri"/>
        </w:rPr>
      </w:pPr>
      <w:r>
        <w:rPr>
          <w:rFonts w:ascii="Calibri" w:hAnsi="Calibri"/>
        </w:rPr>
        <w:t>Monica reviewed the marketing-focused skills results, noting there seemed to be a lack of confidence in this area amongst the subcommittee members</w:t>
      </w:r>
      <w:r w:rsidR="00705041">
        <w:rPr>
          <w:rFonts w:ascii="Calibri" w:hAnsi="Calibri"/>
        </w:rPr>
        <w:t>.</w:t>
      </w:r>
    </w:p>
    <w:p w:rsidR="00070F10" w:rsidRDefault="00070F10" w:rsidP="00070F10">
      <w:pPr>
        <w:pStyle w:val="ListParagraph"/>
        <w:numPr>
          <w:ilvl w:val="2"/>
          <w:numId w:val="1"/>
        </w:numPr>
        <w:spacing w:after="0" w:line="240" w:lineRule="auto"/>
        <w:contextualSpacing w:val="0"/>
        <w:rPr>
          <w:rFonts w:ascii="Calibri" w:hAnsi="Calibri"/>
        </w:rPr>
      </w:pPr>
      <w:r>
        <w:rPr>
          <w:rFonts w:ascii="Calibri" w:hAnsi="Calibri"/>
        </w:rPr>
        <w:t xml:space="preserve">Monica discussed how many of the requests for the subcommittee are related to the creation of marketing materials. </w:t>
      </w:r>
    </w:p>
    <w:p w:rsidR="00070F10" w:rsidRDefault="00070F10" w:rsidP="00070F10">
      <w:pPr>
        <w:pStyle w:val="ListParagraph"/>
        <w:numPr>
          <w:ilvl w:val="2"/>
          <w:numId w:val="1"/>
        </w:numPr>
        <w:spacing w:after="0" w:line="240" w:lineRule="auto"/>
        <w:contextualSpacing w:val="0"/>
        <w:rPr>
          <w:rFonts w:ascii="Calibri" w:hAnsi="Calibri"/>
        </w:rPr>
      </w:pPr>
      <w:r>
        <w:rPr>
          <w:rFonts w:ascii="Calibri" w:hAnsi="Calibri"/>
        </w:rPr>
        <w:t xml:space="preserve">Wendy L., reminded the group of the importance of youth and family involvement/understanding. </w:t>
      </w:r>
    </w:p>
    <w:p w:rsidR="00906818" w:rsidRDefault="00070F10" w:rsidP="00070F10">
      <w:pPr>
        <w:pStyle w:val="ListParagraph"/>
        <w:numPr>
          <w:ilvl w:val="2"/>
          <w:numId w:val="1"/>
        </w:numPr>
        <w:spacing w:after="0" w:line="240" w:lineRule="auto"/>
        <w:contextualSpacing w:val="0"/>
        <w:rPr>
          <w:rFonts w:ascii="Calibri" w:hAnsi="Calibri"/>
        </w:rPr>
      </w:pPr>
      <w:r>
        <w:rPr>
          <w:rFonts w:ascii="Calibri" w:hAnsi="Calibri"/>
        </w:rPr>
        <w:t xml:space="preserve">Bryon talked about how marketing is skill commonly forced upon folks working in human services, and </w:t>
      </w:r>
      <w:proofErr w:type="gramStart"/>
      <w:r>
        <w:rPr>
          <w:rFonts w:ascii="Calibri" w:hAnsi="Calibri"/>
        </w:rPr>
        <w:t>often times</w:t>
      </w:r>
      <w:proofErr w:type="gramEnd"/>
      <w:r>
        <w:rPr>
          <w:rFonts w:ascii="Calibri" w:hAnsi="Calibri"/>
        </w:rPr>
        <w:t xml:space="preserve"> human service workers have to learn marketing skills by trial and error. Questioned if there was a Marketing 101 training available that the subcommittee could take advantage of. </w:t>
      </w:r>
    </w:p>
    <w:p w:rsidR="00070F10" w:rsidRDefault="00070F10" w:rsidP="00070F10">
      <w:pPr>
        <w:pStyle w:val="ListParagraph"/>
        <w:numPr>
          <w:ilvl w:val="2"/>
          <w:numId w:val="1"/>
        </w:numPr>
        <w:spacing w:after="0" w:line="240" w:lineRule="auto"/>
        <w:contextualSpacing w:val="0"/>
        <w:rPr>
          <w:rFonts w:ascii="Calibri" w:hAnsi="Calibri"/>
        </w:rPr>
      </w:pPr>
      <w:r>
        <w:rPr>
          <w:rFonts w:ascii="Calibri" w:hAnsi="Calibri"/>
        </w:rPr>
        <w:t>Anne discussed the upcoming Communications training set for August. This training is being led by the technical assistance folks at SAMHSA</w:t>
      </w:r>
    </w:p>
    <w:p w:rsidR="00070F10" w:rsidRDefault="00070F10" w:rsidP="00070F10">
      <w:pPr>
        <w:pStyle w:val="ListParagraph"/>
        <w:numPr>
          <w:ilvl w:val="2"/>
          <w:numId w:val="1"/>
        </w:numPr>
        <w:spacing w:after="0" w:line="240" w:lineRule="auto"/>
        <w:contextualSpacing w:val="0"/>
        <w:rPr>
          <w:rFonts w:ascii="Calibri" w:hAnsi="Calibri"/>
        </w:rPr>
      </w:pPr>
      <w:r>
        <w:rPr>
          <w:rFonts w:ascii="Calibri" w:hAnsi="Calibri"/>
        </w:rPr>
        <w:lastRenderedPageBreak/>
        <w:t xml:space="preserve">Jill told the group that a Marketing 101 through SAMHSA, and can be done via webinar. </w:t>
      </w:r>
    </w:p>
    <w:p w:rsidR="007C725C" w:rsidRDefault="007C725C" w:rsidP="00070F10">
      <w:pPr>
        <w:pStyle w:val="ListParagraph"/>
        <w:numPr>
          <w:ilvl w:val="2"/>
          <w:numId w:val="1"/>
        </w:numPr>
        <w:spacing w:after="0" w:line="240" w:lineRule="auto"/>
        <w:contextualSpacing w:val="0"/>
        <w:rPr>
          <w:rFonts w:ascii="Calibri" w:hAnsi="Calibri"/>
        </w:rPr>
      </w:pPr>
      <w:r>
        <w:rPr>
          <w:rFonts w:ascii="Calibri" w:hAnsi="Calibri"/>
        </w:rPr>
        <w:t xml:space="preserve">Anne mentioned how this is a need not only in SOC, but across all child serving systems.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Monica cautioned the group that the August training may not be open to the entire subcommittee, but celebrating the idea of a webinar.</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 xml:space="preserve">Deanna stated that she is coordinating the August training and will </w:t>
      </w:r>
      <w:proofErr w:type="gramStart"/>
      <w:r>
        <w:rPr>
          <w:rFonts w:ascii="Calibri" w:hAnsi="Calibri"/>
        </w:rPr>
        <w:t>look into</w:t>
      </w:r>
      <w:proofErr w:type="gramEnd"/>
      <w:r>
        <w:rPr>
          <w:rFonts w:ascii="Calibri" w:hAnsi="Calibri"/>
        </w:rPr>
        <w:t xml:space="preserve"> the subcommittee participating. She will connect with the necessary parties and then talk to Monica.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Jill clarified that the August training is called, “Social Marketing 101”.</w:t>
      </w:r>
    </w:p>
    <w:p w:rsidR="007C725C" w:rsidRDefault="007C725C" w:rsidP="007C725C">
      <w:pPr>
        <w:pStyle w:val="ListParagraph"/>
        <w:numPr>
          <w:ilvl w:val="1"/>
          <w:numId w:val="1"/>
        </w:numPr>
        <w:spacing w:after="0" w:line="240" w:lineRule="auto"/>
        <w:contextualSpacing w:val="0"/>
        <w:rPr>
          <w:rFonts w:ascii="Calibri" w:hAnsi="Calibri"/>
        </w:rPr>
      </w:pPr>
      <w:r>
        <w:rPr>
          <w:rFonts w:ascii="Calibri" w:hAnsi="Calibri"/>
        </w:rPr>
        <w:t xml:space="preserve">Monica reviewed the presentation-focused skills results. This seems to be a huge strength for the subcommittee.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Monica applauded the subcommittee’s passion, willingness, and commitment.</w:t>
      </w:r>
    </w:p>
    <w:p w:rsidR="007C725C" w:rsidRDefault="007C725C" w:rsidP="007C725C">
      <w:pPr>
        <w:pStyle w:val="ListParagraph"/>
        <w:numPr>
          <w:ilvl w:val="1"/>
          <w:numId w:val="1"/>
        </w:numPr>
        <w:spacing w:after="0" w:line="240" w:lineRule="auto"/>
        <w:contextualSpacing w:val="0"/>
        <w:rPr>
          <w:rFonts w:ascii="Calibri" w:hAnsi="Calibri"/>
        </w:rPr>
      </w:pPr>
      <w:r>
        <w:rPr>
          <w:rFonts w:ascii="Calibri" w:hAnsi="Calibri"/>
        </w:rPr>
        <w:t xml:space="preserve">Monica stated that there are currently three outstanding requests of the subcommittee.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One page recruitment for youth partners</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 xml:space="preserve">One page advertisement/brochure for the services offered by the subcommittee.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 xml:space="preserve">Creation/Identification of a new assessment to be distributed to the counties and recognize that county’s level of success in implementation of the system of care philosophy. </w:t>
      </w:r>
      <w:proofErr w:type="gramStart"/>
      <w:r>
        <w:rPr>
          <w:rFonts w:ascii="Calibri" w:hAnsi="Calibri"/>
        </w:rPr>
        <w:t>Similar to</w:t>
      </w:r>
      <w:proofErr w:type="gramEnd"/>
      <w:r>
        <w:rPr>
          <w:rFonts w:ascii="Calibri" w:hAnsi="Calibri"/>
        </w:rPr>
        <w:t xml:space="preserve"> the county assessment, but upgraded. </w:t>
      </w:r>
    </w:p>
    <w:p w:rsidR="007C725C" w:rsidRDefault="007C725C" w:rsidP="007C725C">
      <w:pPr>
        <w:pStyle w:val="ListParagraph"/>
        <w:numPr>
          <w:ilvl w:val="2"/>
          <w:numId w:val="1"/>
        </w:numPr>
        <w:spacing w:after="0" w:line="240" w:lineRule="auto"/>
        <w:contextualSpacing w:val="0"/>
        <w:rPr>
          <w:rFonts w:ascii="Calibri" w:hAnsi="Calibri"/>
        </w:rPr>
      </w:pPr>
      <w:r>
        <w:rPr>
          <w:rFonts w:ascii="Calibri" w:hAnsi="Calibri"/>
        </w:rPr>
        <w:t xml:space="preserve">Monica </w:t>
      </w:r>
      <w:r w:rsidR="000A043C">
        <w:rPr>
          <w:rFonts w:ascii="Calibri" w:hAnsi="Calibri"/>
        </w:rPr>
        <w:t xml:space="preserve">asked if there was any interest from the subcommittee in serving on workgroups to complete these tasks. </w:t>
      </w:r>
    </w:p>
    <w:p w:rsidR="00167CC2" w:rsidRPr="00654025" w:rsidRDefault="000A043C" w:rsidP="000A043C">
      <w:pPr>
        <w:pStyle w:val="ListParagraph"/>
        <w:numPr>
          <w:ilvl w:val="3"/>
          <w:numId w:val="1"/>
        </w:numPr>
        <w:spacing w:after="0" w:line="240" w:lineRule="auto"/>
        <w:contextualSpacing w:val="0"/>
        <w:rPr>
          <w:rFonts w:ascii="Calibri" w:hAnsi="Calibri"/>
        </w:rPr>
      </w:pPr>
      <w:r>
        <w:rPr>
          <w:rFonts w:ascii="Calibri" w:hAnsi="Calibri"/>
        </w:rPr>
        <w:t xml:space="preserve">Alex suggested a follow up survey be created and used to answer additional questions from the meeting and identify members of these new workgroups. The subcommittee agreed. </w:t>
      </w:r>
    </w:p>
    <w:p w:rsidR="00E9331E" w:rsidRDefault="000A043C" w:rsidP="00E9331E">
      <w:pPr>
        <w:pStyle w:val="ListParagraph"/>
        <w:numPr>
          <w:ilvl w:val="0"/>
          <w:numId w:val="1"/>
        </w:numPr>
        <w:spacing w:after="0" w:line="240" w:lineRule="auto"/>
        <w:contextualSpacing w:val="0"/>
        <w:rPr>
          <w:rFonts w:ascii="Calibri" w:hAnsi="Calibri"/>
        </w:rPr>
      </w:pPr>
      <w:r>
        <w:rPr>
          <w:rFonts w:ascii="Calibri" w:hAnsi="Calibri"/>
        </w:rPr>
        <w:t>Monica</w:t>
      </w:r>
      <w:r w:rsidR="00E9331E">
        <w:rPr>
          <w:rFonts w:ascii="Calibri" w:hAnsi="Calibri"/>
        </w:rPr>
        <w:t xml:space="preserve"> adjourned the meeting at 10:</w:t>
      </w:r>
      <w:r>
        <w:rPr>
          <w:rFonts w:ascii="Calibri" w:hAnsi="Calibri"/>
        </w:rPr>
        <w:t>33</w:t>
      </w:r>
      <w:r w:rsidR="00E9331E">
        <w:rPr>
          <w:rFonts w:ascii="Calibri" w:hAnsi="Calibri"/>
        </w:rPr>
        <w:t>am.</w:t>
      </w:r>
    </w:p>
    <w:p w:rsidR="00E9331E" w:rsidRP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The next subcommittee meeting will be held on </w:t>
      </w:r>
      <w:r w:rsidR="000A043C">
        <w:rPr>
          <w:rFonts w:ascii="Calibri" w:hAnsi="Calibri"/>
        </w:rPr>
        <w:t>August 10</w:t>
      </w:r>
      <w:r w:rsidR="000A043C" w:rsidRPr="000A043C">
        <w:rPr>
          <w:rFonts w:ascii="Calibri" w:hAnsi="Calibri"/>
          <w:vertAlign w:val="superscript"/>
        </w:rPr>
        <w:t>th</w:t>
      </w:r>
      <w:r w:rsidR="00223FB6">
        <w:rPr>
          <w:rFonts w:ascii="Calibri" w:hAnsi="Calibri"/>
        </w:rPr>
        <w:t>,</w:t>
      </w:r>
      <w:r>
        <w:rPr>
          <w:rFonts w:ascii="Calibri" w:hAnsi="Calibri"/>
        </w:rPr>
        <w:t xml:space="preserve"> at 9:00am. </w:t>
      </w:r>
    </w:p>
    <w:sectPr w:rsidR="00E9331E" w:rsidRPr="00E9331E">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91B" w:rsidRDefault="00B9091B" w:rsidP="00B35346">
      <w:pPr>
        <w:spacing w:after="0" w:line="240" w:lineRule="auto"/>
      </w:pPr>
      <w:r>
        <w:separator/>
      </w:r>
    </w:p>
  </w:endnote>
  <w:endnote w:type="continuationSeparator" w:id="0">
    <w:p w:rsidR="00B9091B" w:rsidRDefault="00B9091B"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91B" w:rsidRDefault="00B9091B" w:rsidP="00B35346">
      <w:pPr>
        <w:spacing w:after="0" w:line="240" w:lineRule="auto"/>
      </w:pPr>
      <w:r>
        <w:separator/>
      </w:r>
    </w:p>
  </w:footnote>
  <w:footnote w:type="continuationSeparator" w:id="0">
    <w:p w:rsidR="00B9091B" w:rsidRDefault="00B9091B"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144373"/>
    <w:multiLevelType w:val="hybridMultilevel"/>
    <w:tmpl w:val="677E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658C9"/>
    <w:rsid w:val="00070F10"/>
    <w:rsid w:val="000A0238"/>
    <w:rsid w:val="000A043C"/>
    <w:rsid w:val="000B25CC"/>
    <w:rsid w:val="000B56D8"/>
    <w:rsid w:val="000C575C"/>
    <w:rsid w:val="000E4F7B"/>
    <w:rsid w:val="00120B57"/>
    <w:rsid w:val="00127C10"/>
    <w:rsid w:val="00130B5C"/>
    <w:rsid w:val="001506D2"/>
    <w:rsid w:val="00161F73"/>
    <w:rsid w:val="00167CC2"/>
    <w:rsid w:val="001802EE"/>
    <w:rsid w:val="00195863"/>
    <w:rsid w:val="001A04AD"/>
    <w:rsid w:val="001B2FFA"/>
    <w:rsid w:val="001E4A53"/>
    <w:rsid w:val="00223FB6"/>
    <w:rsid w:val="002355A5"/>
    <w:rsid w:val="00261629"/>
    <w:rsid w:val="00264EA1"/>
    <w:rsid w:val="002B6459"/>
    <w:rsid w:val="002F269F"/>
    <w:rsid w:val="00300A86"/>
    <w:rsid w:val="003072F1"/>
    <w:rsid w:val="003368B8"/>
    <w:rsid w:val="00344ECF"/>
    <w:rsid w:val="00356C04"/>
    <w:rsid w:val="00392D61"/>
    <w:rsid w:val="00395286"/>
    <w:rsid w:val="003C328F"/>
    <w:rsid w:val="003D069F"/>
    <w:rsid w:val="00411BA7"/>
    <w:rsid w:val="00425AD3"/>
    <w:rsid w:val="00447EDA"/>
    <w:rsid w:val="00453A59"/>
    <w:rsid w:val="00472943"/>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E0ED1"/>
    <w:rsid w:val="006F690C"/>
    <w:rsid w:val="00705041"/>
    <w:rsid w:val="00726AF2"/>
    <w:rsid w:val="00750986"/>
    <w:rsid w:val="007708DB"/>
    <w:rsid w:val="0078024D"/>
    <w:rsid w:val="00791AD2"/>
    <w:rsid w:val="007A6719"/>
    <w:rsid w:val="007A79EF"/>
    <w:rsid w:val="007C58A2"/>
    <w:rsid w:val="007C725C"/>
    <w:rsid w:val="007C7E48"/>
    <w:rsid w:val="007D02A1"/>
    <w:rsid w:val="007E2B9D"/>
    <w:rsid w:val="007E4383"/>
    <w:rsid w:val="008043D5"/>
    <w:rsid w:val="00814531"/>
    <w:rsid w:val="00831ACB"/>
    <w:rsid w:val="00865989"/>
    <w:rsid w:val="0089183A"/>
    <w:rsid w:val="008C4998"/>
    <w:rsid w:val="008C6684"/>
    <w:rsid w:val="008D0E71"/>
    <w:rsid w:val="00906818"/>
    <w:rsid w:val="00906D5F"/>
    <w:rsid w:val="009137AA"/>
    <w:rsid w:val="009443EF"/>
    <w:rsid w:val="00964070"/>
    <w:rsid w:val="009B1EA6"/>
    <w:rsid w:val="009D27E4"/>
    <w:rsid w:val="00A00D4D"/>
    <w:rsid w:val="00A478AF"/>
    <w:rsid w:val="00A6320D"/>
    <w:rsid w:val="00A9585A"/>
    <w:rsid w:val="00AD3D10"/>
    <w:rsid w:val="00B017D3"/>
    <w:rsid w:val="00B03225"/>
    <w:rsid w:val="00B35346"/>
    <w:rsid w:val="00B55D92"/>
    <w:rsid w:val="00B86C9F"/>
    <w:rsid w:val="00B9091B"/>
    <w:rsid w:val="00BB68FA"/>
    <w:rsid w:val="00BC4B24"/>
    <w:rsid w:val="00BE1D90"/>
    <w:rsid w:val="00C33729"/>
    <w:rsid w:val="00C4632B"/>
    <w:rsid w:val="00C82479"/>
    <w:rsid w:val="00C82989"/>
    <w:rsid w:val="00C91594"/>
    <w:rsid w:val="00CA6C9A"/>
    <w:rsid w:val="00D01DA5"/>
    <w:rsid w:val="00D42F60"/>
    <w:rsid w:val="00D50D58"/>
    <w:rsid w:val="00D63037"/>
    <w:rsid w:val="00DA354F"/>
    <w:rsid w:val="00DD14DA"/>
    <w:rsid w:val="00DF70C1"/>
    <w:rsid w:val="00E83C32"/>
    <w:rsid w:val="00E9331E"/>
    <w:rsid w:val="00EA2754"/>
    <w:rsid w:val="00EB06F6"/>
    <w:rsid w:val="00EC2E42"/>
    <w:rsid w:val="00EE72E4"/>
    <w:rsid w:val="00EE7B64"/>
    <w:rsid w:val="00EF7370"/>
    <w:rsid w:val="00F01DB2"/>
    <w:rsid w:val="00F3741E"/>
    <w:rsid w:val="00FA4CE3"/>
    <w:rsid w:val="00FA5625"/>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5C9D70"/>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ilva@alleghenyfamilynetwork.org" TargetMode="External"/><Relationship Id="rId13" Type="http://schemas.openxmlformats.org/officeDocument/2006/relationships/hyperlink" Target="mailto:gordonhodas@hotmail.com" TargetMode="External"/><Relationship Id="rId18" Type="http://schemas.openxmlformats.org/officeDocument/2006/relationships/hyperlink" Target="mailto:sfreas@hsao.org" TargetMode="External"/><Relationship Id="rId26" Type="http://schemas.openxmlformats.org/officeDocument/2006/relationships/hyperlink" Target="mailto:MBDurgin@YorkCountyPA.gov" TargetMode="External"/><Relationship Id="rId3" Type="http://schemas.openxmlformats.org/officeDocument/2006/relationships/settings" Target="settings.xml"/><Relationship Id="rId21" Type="http://schemas.openxmlformats.org/officeDocument/2006/relationships/hyperlink" Target="mailto:Naasiha.Siddiqui@phila.gov" TargetMode="External"/><Relationship Id="rId34" Type="http://schemas.openxmlformats.org/officeDocument/2006/relationships/footer" Target="footer2.xml"/><Relationship Id="rId7" Type="http://schemas.openxmlformats.org/officeDocument/2006/relationships/hyperlink" Target="mailto:walkermm@upmc.edu" TargetMode="External"/><Relationship Id="rId12" Type="http://schemas.openxmlformats.org/officeDocument/2006/relationships/hyperlink" Target="mailto:Bluke@childandfamilyfocus.org" TargetMode="External"/><Relationship Id="rId17" Type="http://schemas.openxmlformats.org/officeDocument/2006/relationships/hyperlink" Target="mailto:dfisher@childandfamilyfocus.org" TargetMode="External"/><Relationship Id="rId25" Type="http://schemas.openxmlformats.org/officeDocument/2006/relationships/hyperlink" Target="mailto:pasocjill@gmail.com"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lmilan@co.greene.pa.us" TargetMode="External"/><Relationship Id="rId20" Type="http://schemas.openxmlformats.org/officeDocument/2006/relationships/hyperlink" Target="mailto:wendy.pennington@adelphoi.org" TargetMode="External"/><Relationship Id="rId29" Type="http://schemas.openxmlformats.org/officeDocument/2006/relationships/hyperlink" Target="mailto:Ta63@drexel.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rbible@eriecountypa.gov" TargetMode="External"/><Relationship Id="rId24" Type="http://schemas.openxmlformats.org/officeDocument/2006/relationships/hyperlink" Target="mailto:mckennawh@upmc.edu"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randcoleman@gmail.com" TargetMode="External"/><Relationship Id="rId23" Type="http://schemas.openxmlformats.org/officeDocument/2006/relationships/hyperlink" Target="mailto:corey@youthmovepa.org" TargetMode="External"/><Relationship Id="rId28" Type="http://schemas.openxmlformats.org/officeDocument/2006/relationships/hyperlink" Target="mailto:owensc@upmc.edu" TargetMode="External"/><Relationship Id="rId36" Type="http://schemas.openxmlformats.org/officeDocument/2006/relationships/footer" Target="footer3.xml"/><Relationship Id="rId10" Type="http://schemas.openxmlformats.org/officeDocument/2006/relationships/hyperlink" Target="mailto:jelam@prysmyouthcenter.org" TargetMode="External"/><Relationship Id="rId19" Type="http://schemas.openxmlformats.org/officeDocument/2006/relationships/hyperlink" Target="mailto:LuckenbillWL@upmc.edu"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chrostowski@eecaremgt.org" TargetMode="External"/><Relationship Id="rId14" Type="http://schemas.openxmlformats.org/officeDocument/2006/relationships/hyperlink" Target="mailto:akindrubin@gmail.com" TargetMode="External"/><Relationship Id="rId22" Type="http://schemas.openxmlformats.org/officeDocument/2006/relationships/hyperlink" Target="mailto:judydavis@bharp.com" TargetMode="External"/><Relationship Id="rId27" Type="http://schemas.openxmlformats.org/officeDocument/2006/relationships/hyperlink" Target="mailto:akatonalinn@gmail.com" TargetMode="External"/><Relationship Id="rId30" Type="http://schemas.openxmlformats.org/officeDocument/2006/relationships/hyperlink" Target="http://bit.ly/2t0psgp" TargetMode="External"/><Relationship Id="rId35"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1060</TotalTime>
  <Pages>1</Pages>
  <Words>1587</Words>
  <Characters>9050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10616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Alex C.</dc:creator>
  <cp:lastModifiedBy>Knapp, Alex</cp:lastModifiedBy>
  <cp:revision>5</cp:revision>
  <cp:lastPrinted>2017-06-08T16:39:00Z</cp:lastPrinted>
  <dcterms:created xsi:type="dcterms:W3CDTF">2017-07-13T19:28:00Z</dcterms:created>
  <dcterms:modified xsi:type="dcterms:W3CDTF">2017-07-14T15:26:00Z</dcterms:modified>
</cp:coreProperties>
</file>